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附件1：                </w:t>
      </w:r>
      <w:r>
        <w:rPr>
          <w:rFonts w:hint="eastAsia" w:ascii="宋体" w:hAnsi="宋体" w:eastAsia="宋体" w:cs="宋体"/>
          <w:b/>
          <w:sz w:val="36"/>
          <w:szCs w:val="36"/>
        </w:rPr>
        <w:t>安徽医科大学临床医学院教师教学质量考核表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姓名：       性别：        出生年月：          专业技术职务及学科：             系（部）：</w:t>
      </w:r>
    </w:p>
    <w:tbl>
      <w:tblPr>
        <w:tblStyle w:val="4"/>
        <w:tblW w:w="134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3"/>
        <w:gridCol w:w="939"/>
        <w:gridCol w:w="4184"/>
        <w:gridCol w:w="2072"/>
        <w:gridCol w:w="1481"/>
        <w:gridCol w:w="992"/>
        <w:gridCol w:w="1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273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考核内容</w:t>
            </w:r>
          </w:p>
        </w:tc>
        <w:tc>
          <w:tcPr>
            <w:tcW w:w="939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权重</w:t>
            </w:r>
          </w:p>
        </w:tc>
        <w:tc>
          <w:tcPr>
            <w:tcW w:w="4184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评分标准</w:t>
            </w:r>
          </w:p>
        </w:tc>
        <w:tc>
          <w:tcPr>
            <w:tcW w:w="2072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自评得分</w:t>
            </w:r>
          </w:p>
        </w:tc>
        <w:tc>
          <w:tcPr>
            <w:tcW w:w="1481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自评得分</w:t>
            </w:r>
          </w:p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依据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复评得分</w:t>
            </w:r>
          </w:p>
        </w:tc>
        <w:tc>
          <w:tcPr>
            <w:tcW w:w="1517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复评得分依据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73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学生评教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4184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两学期学生评教分*0.1之和，若无个人评教成绩，以所带课程平均评教成绩计。</w:t>
            </w:r>
          </w:p>
        </w:tc>
        <w:tc>
          <w:tcPr>
            <w:tcW w:w="2072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273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督导/同行评价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4184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两学期听课平均分*0.3</w:t>
            </w:r>
          </w:p>
        </w:tc>
        <w:tc>
          <w:tcPr>
            <w:tcW w:w="2072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2273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教学管理评价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4184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系部主任对老师工作态度、工作配合度、工作能力、工作业绩综合评价；在历次检查中，每出现一次教学问题，扣2分；一次教学事故扣5分。无故不接受教学任务（包括理论教学、实践教学、课程考核命题、监考、阅卷等）的，此项不得分。</w:t>
            </w:r>
          </w:p>
        </w:tc>
        <w:tc>
          <w:tcPr>
            <w:tcW w:w="2072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2273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教学工作量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4184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按照学校出台的教学工作量相关规定，达到要求得10分，未达到要求，酌情扣分。</w:t>
            </w:r>
          </w:p>
        </w:tc>
        <w:tc>
          <w:tcPr>
            <w:tcW w:w="2072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2273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教学研究与改革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4184" w:type="dxa"/>
            <w:vAlign w:val="center"/>
          </w:tcPr>
          <w:p>
            <w:pPr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在四类以上期刊发表教学论文1篇以上得2分，每增加1篇+1分；积极申报各级各类教学研究与改革项目得2分，获批立项+1分/项；参与1项质量工程项目，其中省级排名前3，校级排名前2（含主持人）得1分</w:t>
            </w:r>
          </w:p>
        </w:tc>
        <w:tc>
          <w:tcPr>
            <w:tcW w:w="2072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273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教学竞赛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4184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积极参加各级各类教学竞赛得1分，获校级优秀奖及以上得2分；指导学生参加各类竞赛并获三等奖及以上得2分或指导大学生创新创业项目1项得2分；</w:t>
            </w:r>
          </w:p>
        </w:tc>
        <w:tc>
          <w:tcPr>
            <w:tcW w:w="2072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27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</w:t>
            </w:r>
          </w:p>
        </w:tc>
        <w:tc>
          <w:tcPr>
            <w:tcW w:w="4184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2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3" w:hRule="atLeast"/>
          <w:jc w:val="center"/>
        </w:trPr>
        <w:tc>
          <w:tcPr>
            <w:tcW w:w="321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系（部）意见</w:t>
            </w:r>
          </w:p>
        </w:tc>
        <w:tc>
          <w:tcPr>
            <w:tcW w:w="10246" w:type="dxa"/>
            <w:gridSpan w:val="5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考核结果：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357" w:hanging="357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优秀（90分及以上）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□</w:t>
            </w:r>
            <w:r>
              <w:rPr>
                <w:rFonts w:hint="eastAsia"/>
                <w:sz w:val="28"/>
                <w:szCs w:val="28"/>
              </w:rPr>
              <w:t>良好（75分及以上）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357" w:hanging="357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及格（60分及以上） □不合格（60分以下）</w:t>
            </w:r>
          </w:p>
          <w:p>
            <w:pPr>
              <w:spacing w:line="360" w:lineRule="auto"/>
              <w:rPr>
                <w:sz w:val="28"/>
                <w:szCs w:val="28"/>
              </w:rPr>
            </w:pPr>
          </w:p>
          <w:p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系（部）负责人：          系（部）签章</w:t>
            </w:r>
          </w:p>
          <w:p>
            <w:pPr>
              <w:spacing w:line="44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3212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教务处意见</w:t>
            </w:r>
          </w:p>
        </w:tc>
        <w:tc>
          <w:tcPr>
            <w:tcW w:w="10246" w:type="dxa"/>
            <w:gridSpan w:val="5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签章</w:t>
            </w:r>
          </w:p>
          <w:p>
            <w:pPr>
              <w:ind w:firstLine="3500" w:firstLineChars="125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212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10246" w:type="dxa"/>
            <w:gridSpan w:val="5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填表说明：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 督导评价：表示领导、专家听课评分的平均值，以百分制表示，若是等级计分则按“优秀=90分，良好=80分，中等=70分，合格=60分”换算。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 学生评教：若授课学期没有学生评教分数，以该门课程平均评教分数计。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</w:t>
      </w:r>
      <w:r>
        <w:rPr>
          <w:rFonts w:hint="eastAsia" w:ascii="宋体" w:hAnsi="宋体"/>
          <w:szCs w:val="21"/>
          <w:lang w:val="en-US" w:eastAsia="zh-CN"/>
        </w:rPr>
        <w:t xml:space="preserve"> </w:t>
      </w:r>
      <w:r>
        <w:rPr>
          <w:rFonts w:hint="eastAsia" w:ascii="宋体" w:hAnsi="宋体"/>
          <w:szCs w:val="21"/>
        </w:rPr>
        <w:t>本表一式三份，教师本人留存一份，纳入个人业务档案；各教学单位存档一份；教务处备案一份。</w:t>
      </w:r>
    </w:p>
    <w:p/>
    <w:sectPr>
      <w:footerReference r:id="rId3" w:type="default"/>
      <w:footerReference r:id="rId4" w:type="even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仿 简 Light">
    <w:panose1 w:val="02000400000000000000"/>
    <w:charset w:val="86"/>
    <w:family w:val="auto"/>
    <w:pitch w:val="default"/>
    <w:sig w:usb0="A00002BF" w:usb1="184F6CFA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正黑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宋黑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2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UwOWNlNDI0NDdmM2UwYjI4YTdmYjk0YzAxNGEzODMifQ=="/>
  </w:docVars>
  <w:rsids>
    <w:rsidRoot w:val="00A501EC"/>
    <w:rsid w:val="00091CD7"/>
    <w:rsid w:val="009134D0"/>
    <w:rsid w:val="009A2E44"/>
    <w:rsid w:val="00A501EC"/>
    <w:rsid w:val="00A70205"/>
    <w:rsid w:val="00D11D48"/>
    <w:rsid w:val="0FC0717E"/>
    <w:rsid w:val="2208531D"/>
    <w:rsid w:val="5BFE70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691</Words>
  <Characters>721</Characters>
  <Lines>6</Lines>
  <Paragraphs>1</Paragraphs>
  <TotalTime>13</TotalTime>
  <ScaleCrop>false</ScaleCrop>
  <LinksUpToDate>false</LinksUpToDate>
  <CharactersWithSpaces>859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2020-07-10T03:03:00Z</dcterms:created>
  <dc:creator>lenovo</dc:creator>
  <cp:lastModifiedBy>华园考研赵老师</cp:lastModifiedBy>
  <dcterms:modified xsi:type="dcterms:W3CDTF">2022-05-18T00:40:23Z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17DD17AE1A6A4882AAA4F52E911953E7</vt:lpwstr>
  </property>
</Properties>
</file>