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6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24"/>
          <w:lang w:eastAsia="zh-CN"/>
        </w:rPr>
        <w:t>安徽医科大学临床医学院学生休学申请表</w:t>
      </w:r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59"/>
        <w:gridCol w:w="128"/>
        <w:gridCol w:w="265"/>
        <w:gridCol w:w="1103"/>
        <w:gridCol w:w="393"/>
        <w:gridCol w:w="200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系、部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申请休学时间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   年   月起至   年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申请原因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560" w:lineRule="exact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spacing w:line="56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学生家长签名：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辅导员意见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系、部意见</w:t>
            </w:r>
          </w:p>
        </w:tc>
        <w:tc>
          <w:tcPr>
            <w:tcW w:w="6881" w:type="dxa"/>
            <w:gridSpan w:val="7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</w:t>
            </w:r>
          </w:p>
          <w:p>
            <w:pPr>
              <w:spacing w:line="560" w:lineRule="exact"/>
              <w:jc w:val="righ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学生处意见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059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26" w:type="dxa"/>
            <w:gridSpan w:val="3"/>
            <w:vAlign w:val="bottom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教务处意见</w:t>
            </w:r>
          </w:p>
        </w:tc>
        <w:tc>
          <w:tcPr>
            <w:tcW w:w="6881" w:type="dxa"/>
            <w:gridSpan w:val="7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教务处学籍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办理人员签字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实际经办人签字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320" w:lineRule="exact"/>
        <w:rPr>
          <w:rFonts w:hint="eastAsia"/>
          <w:b/>
          <w:bCs/>
        </w:rPr>
      </w:pPr>
    </w:p>
    <w:p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份，履行完审批手续后，</w:t>
      </w:r>
      <w:r>
        <w:rPr>
          <w:rFonts w:hint="eastAsia"/>
          <w:sz w:val="24"/>
          <w:szCs w:val="24"/>
          <w:lang w:eastAsia="zh-CN"/>
        </w:rPr>
        <w:t>系部、学生处、财务处和</w:t>
      </w:r>
      <w:r>
        <w:rPr>
          <w:rFonts w:hint="eastAsia"/>
          <w:sz w:val="24"/>
          <w:szCs w:val="24"/>
        </w:rPr>
        <w:t>教务处各留一</w:t>
      </w:r>
      <w:r>
        <w:rPr>
          <w:rFonts w:hint="eastAsia"/>
          <w:sz w:val="24"/>
          <w:szCs w:val="24"/>
          <w:lang w:eastAsia="zh-CN"/>
        </w:rPr>
        <w:t>　　</w:t>
      </w:r>
    </w:p>
    <w:p>
      <w:pPr>
        <w:spacing w:line="320" w:lineRule="exact"/>
        <w:ind w:left="1195" w:leftChars="569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份保存。</w:t>
      </w:r>
    </w:p>
    <w:p>
      <w:pPr>
        <w:spacing w:line="320" w:lineRule="exact"/>
        <w:ind w:left="1195" w:leftChars="569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复学时学生须携带</w:t>
      </w:r>
      <w:r>
        <w:rPr>
          <w:rFonts w:hint="eastAsia"/>
          <w:sz w:val="24"/>
          <w:szCs w:val="24"/>
          <w:lang w:val="en-US" w:eastAsia="zh-CN"/>
        </w:rPr>
        <w:t>休学</w:t>
      </w:r>
      <w:r>
        <w:rPr>
          <w:rFonts w:hint="eastAsia"/>
          <w:sz w:val="24"/>
          <w:szCs w:val="24"/>
        </w:rPr>
        <w:t>期间鉴定材料，按时返校办理复学，逾期二周不办视为自动退学。</w:t>
      </w:r>
    </w:p>
    <w:p>
      <w:pPr>
        <w:jc w:val="both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020" w:right="1247" w:bottom="10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MWU3NDg3NzcyOWMwODUzNDRiOWFmOTViYWU0OWYifQ=="/>
  </w:docVars>
  <w:rsids>
    <w:rsidRoot w:val="005953F1"/>
    <w:rsid w:val="00026F31"/>
    <w:rsid w:val="000A74D9"/>
    <w:rsid w:val="000E3934"/>
    <w:rsid w:val="001317F9"/>
    <w:rsid w:val="00151C45"/>
    <w:rsid w:val="001F5B9D"/>
    <w:rsid w:val="0021456F"/>
    <w:rsid w:val="00230B4E"/>
    <w:rsid w:val="00233BA5"/>
    <w:rsid w:val="003043CF"/>
    <w:rsid w:val="00376EB3"/>
    <w:rsid w:val="003821EF"/>
    <w:rsid w:val="003A5F51"/>
    <w:rsid w:val="003F7193"/>
    <w:rsid w:val="004001E1"/>
    <w:rsid w:val="00420288"/>
    <w:rsid w:val="00422755"/>
    <w:rsid w:val="004D155A"/>
    <w:rsid w:val="004D75AB"/>
    <w:rsid w:val="00503235"/>
    <w:rsid w:val="005355E9"/>
    <w:rsid w:val="00544342"/>
    <w:rsid w:val="00576612"/>
    <w:rsid w:val="0059127E"/>
    <w:rsid w:val="005953F1"/>
    <w:rsid w:val="005A09CB"/>
    <w:rsid w:val="006531C9"/>
    <w:rsid w:val="006658FE"/>
    <w:rsid w:val="00692544"/>
    <w:rsid w:val="00760211"/>
    <w:rsid w:val="00794E8B"/>
    <w:rsid w:val="007F2585"/>
    <w:rsid w:val="00877D0D"/>
    <w:rsid w:val="0089682C"/>
    <w:rsid w:val="008A608B"/>
    <w:rsid w:val="008B5ED2"/>
    <w:rsid w:val="009214C1"/>
    <w:rsid w:val="00947455"/>
    <w:rsid w:val="00975D0C"/>
    <w:rsid w:val="009960A9"/>
    <w:rsid w:val="009A222C"/>
    <w:rsid w:val="009B6FC0"/>
    <w:rsid w:val="00A877A8"/>
    <w:rsid w:val="00B140D5"/>
    <w:rsid w:val="00B5143B"/>
    <w:rsid w:val="00B62B0B"/>
    <w:rsid w:val="00B63F26"/>
    <w:rsid w:val="00D56BC7"/>
    <w:rsid w:val="00D91489"/>
    <w:rsid w:val="00DA0EB8"/>
    <w:rsid w:val="00E16F50"/>
    <w:rsid w:val="00E4655A"/>
    <w:rsid w:val="00E759A6"/>
    <w:rsid w:val="00EC57BE"/>
    <w:rsid w:val="00EC6D89"/>
    <w:rsid w:val="00ED4690"/>
    <w:rsid w:val="00EF4FBC"/>
    <w:rsid w:val="00FB7626"/>
    <w:rsid w:val="00FC6C96"/>
    <w:rsid w:val="01D61908"/>
    <w:rsid w:val="0A4E4DEC"/>
    <w:rsid w:val="1AF25125"/>
    <w:rsid w:val="3E8D267E"/>
    <w:rsid w:val="4DA459C3"/>
    <w:rsid w:val="56D06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bbmc</Company>
  <Pages>2</Pages>
  <Words>68</Words>
  <Characters>390</Characters>
  <Lines>3</Lines>
  <Paragraphs>1</Paragraphs>
  <TotalTime>8</TotalTime>
  <ScaleCrop>false</ScaleCrop>
  <LinksUpToDate>false</LinksUpToDate>
  <CharactersWithSpaces>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2018-11-19T06:58:00Z</dcterms:created>
  <dc:creator>jwc</dc:creator>
  <cp:lastModifiedBy>张彦</cp:lastModifiedBy>
  <cp:lastPrinted>2017-09-04T07:46:00Z</cp:lastPrinted>
  <dcterms:modified xsi:type="dcterms:W3CDTF">2023-09-21T01:52:15Z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C5274470D9E343FEB23454E5CC06D288</vt:lpwstr>
  </property>
</Properties>
</file>